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Liebe FBG-Mitglieder,</w:t>
      </w:r>
    </w:p>
    <w:p w:rsidR="0001536E" w:rsidRDefault="0001536E" w:rsidP="0001536E">
      <w:pPr>
        <w:rPr>
          <w:rFonts w:ascii="Calibri" w:hAnsi="Calibri"/>
          <w:color w:val="1F497D"/>
        </w:rPr>
      </w:pP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die FBG Alb-Donau-Ulm plant einen Besuch bei der </w:t>
      </w:r>
      <w:r>
        <w:rPr>
          <w:rFonts w:ascii="Calibri" w:hAnsi="Calibri"/>
          <w:color w:val="203864"/>
        </w:rPr>
        <w:t>Internationalen Leitmesse für Forstwirtschaft und Forsttechnik</w:t>
      </w:r>
      <w:r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b/>
          <w:bCs/>
          <w:color w:val="1F497D"/>
          <w:sz w:val="32"/>
          <w:szCs w:val="32"/>
        </w:rPr>
        <w:t>Interforst 2026</w:t>
      </w:r>
      <w:r>
        <w:rPr>
          <w:rFonts w:ascii="Calibri" w:hAnsi="Calibri"/>
          <w:color w:val="1F497D"/>
        </w:rPr>
        <w:t xml:space="preserve"> in München am </w:t>
      </w:r>
      <w:r>
        <w:rPr>
          <w:rFonts w:ascii="Calibri" w:hAnsi="Calibri"/>
          <w:b/>
          <w:bCs/>
          <w:color w:val="1F497D"/>
          <w:sz w:val="32"/>
          <w:szCs w:val="32"/>
        </w:rPr>
        <w:t>Sonntag, den 18.Oktober 2026</w:t>
      </w:r>
      <w:r>
        <w:rPr>
          <w:rFonts w:ascii="Calibri" w:hAnsi="Calibri"/>
          <w:color w:val="1F497D"/>
        </w:rPr>
        <w:t>, mit dem Reisebus.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Der Tagesablauf sieht wie folgt aus: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noProof/>
          <w:lang w:eastAsia="de-DE"/>
          <w14:ligatures w14:val="none"/>
        </w:rPr>
        <w:drawing>
          <wp:inline distT="0" distB="0" distL="0" distR="0">
            <wp:extent cx="3684270" cy="1654175"/>
            <wp:effectExtent l="0" t="0" r="0" b="3175"/>
            <wp:docPr id="1" name="Grafik 1" descr="cid:image001.jpg@01DD1489.103DE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1.jpg@01DD1489.103DE5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Der Reisepreis beträgt 65 € und schließt die Busfahrt im Fernreisebus und die Eintrittskarte ein.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Die verbindliche Anmeldung richten Sie bitte bis zum 6.September 2026 an die E-Mail-Adresse </w:t>
      </w:r>
      <w:hyperlink r:id="rId6" w:history="1">
        <w:r>
          <w:rPr>
            <w:rStyle w:val="Hyperlink"/>
            <w:rFonts w:ascii="Calibri" w:hAnsi="Calibri"/>
            <w:b/>
            <w:bCs/>
            <w:sz w:val="32"/>
            <w:szCs w:val="32"/>
          </w:rPr>
          <w:t>heinz.spaeth@t-online.de</w:t>
        </w:r>
      </w:hyperlink>
      <w:r>
        <w:rPr>
          <w:rFonts w:ascii="Calibri" w:hAnsi="Calibri"/>
          <w:color w:val="1F497D"/>
        </w:rPr>
        <w:t xml:space="preserve"> oder </w:t>
      </w:r>
      <w:hyperlink r:id="rId7" w:history="1">
        <w:r>
          <w:rPr>
            <w:rStyle w:val="Hyperlink"/>
            <w:rFonts w:ascii="Calibri" w:hAnsi="Calibri"/>
            <w:b/>
            <w:bCs/>
            <w:sz w:val="32"/>
            <w:szCs w:val="32"/>
          </w:rPr>
          <w:t>info@fbg-alb-donau-ulm.de</w:t>
        </w:r>
      </w:hyperlink>
      <w:r>
        <w:rPr>
          <w:rFonts w:ascii="Calibri" w:hAnsi="Calibri"/>
          <w:color w:val="1F497D"/>
        </w:rPr>
        <w:t xml:space="preserve"> zusammen mit der Überweisung der Reisekosten auf das Konto der FBG Alb-Donau-Ulm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Die FBG Alb-Donau-Ulm behält sich vor, bei zu geringer Teilnahme die Fahrt abzusagen, der Reisepreis wird dann natürlich wieder voll zurückerstattet.</w:t>
      </w:r>
    </w:p>
    <w:p w:rsidR="0001536E" w:rsidRDefault="0001536E" w:rsidP="0001536E">
      <w:pPr>
        <w:rPr>
          <w:rFonts w:ascii="Calibri" w:hAnsi="Calibri"/>
          <w:b/>
          <w:bCs/>
          <w:color w:val="1F497D"/>
          <w:sz w:val="32"/>
          <w:szCs w:val="32"/>
        </w:rPr>
      </w:pPr>
      <w:hyperlink r:id="rId8" w:history="1">
        <w:r>
          <w:rPr>
            <w:rStyle w:val="Hyperlink"/>
            <w:rFonts w:ascii="Calibri" w:hAnsi="Calibri"/>
            <w:b/>
            <w:bCs/>
            <w:sz w:val="32"/>
            <w:szCs w:val="32"/>
          </w:rPr>
          <w:t>https://interforst.com/de/messe/</w:t>
        </w:r>
      </w:hyperlink>
    </w:p>
    <w:p w:rsidR="0001536E" w:rsidRDefault="0001536E" w:rsidP="0001536E">
      <w:pPr>
        <w:rPr>
          <w:rFonts w:ascii="Calibri" w:hAnsi="Calibri"/>
          <w:color w:val="1F497D"/>
        </w:rPr>
      </w:pPr>
    </w:p>
    <w:p w:rsidR="0001536E" w:rsidRDefault="0001536E" w:rsidP="0001536E">
      <w:pPr>
        <w:spacing w:after="24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Mit freundlichen Grüßen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Heinz Späth                Alwin Menz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Vorstand                     Geschäftsführer</w:t>
      </w:r>
    </w:p>
    <w:p w:rsidR="00E4520E" w:rsidRDefault="00E4520E">
      <w:bookmarkStart w:id="0" w:name="_GoBack"/>
      <w:bookmarkEnd w:id="0"/>
    </w:p>
    <w:sectPr w:rsidR="00E45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6E"/>
    <w:rsid w:val="0001536E"/>
    <w:rsid w:val="00E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2F6F0-47B3-4555-9C60-F844987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536E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1536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forst.com/de/mes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bg-alb-donau-ulm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nz.spaeth@t-online.de" TargetMode="External"/><Relationship Id="rId5" Type="http://schemas.openxmlformats.org/officeDocument/2006/relationships/image" Target="cid:image001.jpg@01DD1489.103DE5F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FBG-Desktop</dc:creator>
  <cp:keywords/>
  <dc:description/>
  <cp:lastModifiedBy>FBG-Desktop</cp:lastModifiedBy>
  <cp:revision>1</cp:revision>
  <dcterms:created xsi:type="dcterms:W3CDTF">2026-07-20T06:10:00Z</dcterms:created>
  <dcterms:modified xsi:type="dcterms:W3CDTF">2026-07-20T06:11:00Z</dcterms:modified>
</cp:coreProperties>
</file>